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ACD0F" w14:textId="051A6B1E" w:rsidR="006530C0" w:rsidRPr="008241D8" w:rsidRDefault="00A87D8B" w:rsidP="006530C0">
      <w:pPr>
        <w:spacing w:before="120" w:line="360" w:lineRule="auto"/>
        <w:ind w:right="-720"/>
        <w:rPr>
          <w:rFonts w:ascii="Verdana" w:hAnsi="Verdana"/>
          <w:b/>
          <w:sz w:val="22"/>
          <w:szCs w:val="22"/>
          <w:lang w:val="nl-NL"/>
        </w:rPr>
      </w:pPr>
      <w:r w:rsidRPr="007510FD">
        <w:rPr>
          <w:rFonts w:ascii="Verdana" w:hAnsi="Verdana"/>
          <w:noProof/>
          <w:sz w:val="22"/>
          <w:szCs w:val="22"/>
        </w:rPr>
        <w:drawing>
          <wp:anchor distT="0" distB="0" distL="114300" distR="114300" simplePos="0" relativeHeight="251659264" behindDoc="0" locked="0" layoutInCell="1" allowOverlap="1" wp14:anchorId="09AC2167" wp14:editId="125B8BAF">
            <wp:simplePos x="0" y="0"/>
            <wp:positionH relativeFrom="column">
              <wp:posOffset>4524292</wp:posOffset>
            </wp:positionH>
            <wp:positionV relativeFrom="paragraph">
              <wp:posOffset>143179</wp:posOffset>
            </wp:positionV>
            <wp:extent cx="1452880" cy="718820"/>
            <wp:effectExtent l="0" t="0" r="0" b="5080"/>
            <wp:wrapThrough wrapText="bothSides">
              <wp:wrapPolygon edited="0">
                <wp:start x="0" y="0"/>
                <wp:lineTo x="0" y="17936"/>
                <wp:lineTo x="189" y="20989"/>
                <wp:lineTo x="14538" y="21371"/>
                <wp:lineTo x="18503" y="21371"/>
                <wp:lineTo x="20014" y="21371"/>
                <wp:lineTo x="20958" y="20226"/>
                <wp:lineTo x="21336" y="18318"/>
                <wp:lineTo x="2133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ux-the-no-leak-skylight-red-black.png"/>
                    <pic:cNvPicPr/>
                  </pic:nvPicPr>
                  <pic:blipFill>
                    <a:blip r:embed="rId5">
                      <a:extLst>
                        <a:ext uri="{28A0092B-C50C-407E-A947-70E740481C1C}">
                          <a14:useLocalDpi xmlns:a14="http://schemas.microsoft.com/office/drawing/2010/main" val="0"/>
                        </a:ext>
                      </a:extLst>
                    </a:blip>
                    <a:stretch>
                      <a:fillRect/>
                    </a:stretch>
                  </pic:blipFill>
                  <pic:spPr>
                    <a:xfrm>
                      <a:off x="0" y="0"/>
                      <a:ext cx="1452880" cy="718820"/>
                    </a:xfrm>
                    <a:prstGeom prst="rect">
                      <a:avLst/>
                    </a:prstGeom>
                  </pic:spPr>
                </pic:pic>
              </a:graphicData>
            </a:graphic>
            <wp14:sizeRelH relativeFrom="page">
              <wp14:pctWidth>0</wp14:pctWidth>
            </wp14:sizeRelH>
            <wp14:sizeRelV relativeFrom="page">
              <wp14:pctHeight>0</wp14:pctHeight>
            </wp14:sizeRelV>
          </wp:anchor>
        </w:drawing>
      </w:r>
      <w:r w:rsidR="006530C0" w:rsidRPr="008241D8">
        <w:rPr>
          <w:rFonts w:ascii="Verdana" w:hAnsi="Verdana"/>
          <w:b/>
          <w:sz w:val="22"/>
          <w:szCs w:val="22"/>
          <w:lang w:val="nl-NL"/>
        </w:rPr>
        <w:t>Media Contacts:</w:t>
      </w:r>
    </w:p>
    <w:p w14:paraId="38B9A4F2" w14:textId="67460AD5" w:rsidR="006530C0" w:rsidRPr="008241D8" w:rsidRDefault="006530C0" w:rsidP="006530C0">
      <w:pPr>
        <w:ind w:right="-720"/>
        <w:rPr>
          <w:rFonts w:ascii="Verdana" w:hAnsi="Verdana"/>
          <w:sz w:val="22"/>
          <w:szCs w:val="22"/>
          <w:lang w:val="nl-NL"/>
        </w:rPr>
      </w:pPr>
      <w:r w:rsidRPr="008241D8">
        <w:rPr>
          <w:rFonts w:ascii="Verdana" w:hAnsi="Verdana"/>
          <w:sz w:val="22"/>
          <w:szCs w:val="22"/>
          <w:lang w:val="nl-NL"/>
        </w:rPr>
        <w:t>Kelsey Webb</w:t>
      </w:r>
    </w:p>
    <w:p w14:paraId="3A42CB7B" w14:textId="77777777" w:rsidR="009B7856" w:rsidRPr="008241D8" w:rsidRDefault="009B7856" w:rsidP="006530C0">
      <w:pPr>
        <w:ind w:right="-720"/>
        <w:rPr>
          <w:rFonts w:ascii="Verdana" w:hAnsi="Verdana"/>
          <w:sz w:val="22"/>
          <w:szCs w:val="22"/>
        </w:rPr>
      </w:pPr>
      <w:r w:rsidRPr="008241D8">
        <w:rPr>
          <w:rFonts w:ascii="Verdana" w:hAnsi="Verdana"/>
          <w:sz w:val="22"/>
          <w:szCs w:val="22"/>
        </w:rPr>
        <w:t>704-790-1560</w:t>
      </w:r>
    </w:p>
    <w:p w14:paraId="3A3C09C0" w14:textId="2F84FAF0" w:rsidR="006530C0" w:rsidRPr="008241D8" w:rsidRDefault="006530C0" w:rsidP="006530C0">
      <w:pPr>
        <w:ind w:right="-720"/>
        <w:rPr>
          <w:rFonts w:ascii="Verdana" w:hAnsi="Verdana"/>
          <w:sz w:val="22"/>
          <w:szCs w:val="22"/>
        </w:rPr>
      </w:pPr>
      <w:r w:rsidRPr="008241D8">
        <w:rPr>
          <w:rStyle w:val="Hyperlink"/>
          <w:rFonts w:ascii="Verdana" w:hAnsi="Verdana"/>
          <w:sz w:val="22"/>
          <w:szCs w:val="22"/>
          <w:lang w:val="nl-NL"/>
        </w:rPr>
        <w:t>kwebb@wrayward.com</w:t>
      </w:r>
      <w:r w:rsidRPr="008241D8">
        <w:rPr>
          <w:rFonts w:ascii="Verdana" w:hAnsi="Verdana"/>
          <w:sz w:val="22"/>
          <w:szCs w:val="22"/>
          <w:lang w:val="nl-NL"/>
        </w:rPr>
        <w:t xml:space="preserve"> </w:t>
      </w:r>
    </w:p>
    <w:p w14:paraId="2C4EE989" w14:textId="77777777" w:rsidR="006530C0" w:rsidRPr="008241D8" w:rsidRDefault="006530C0" w:rsidP="006530C0">
      <w:pPr>
        <w:ind w:right="-720"/>
        <w:rPr>
          <w:rFonts w:ascii="Verdana" w:hAnsi="Verdana"/>
          <w:sz w:val="22"/>
          <w:szCs w:val="22"/>
          <w:lang w:val="nl-NL"/>
        </w:rPr>
      </w:pPr>
    </w:p>
    <w:p w14:paraId="6A61FDFD" w14:textId="77777777" w:rsidR="006530C0" w:rsidRPr="008241D8" w:rsidRDefault="006530C0" w:rsidP="006530C0">
      <w:pPr>
        <w:ind w:right="-720"/>
        <w:rPr>
          <w:rFonts w:ascii="Verdana" w:hAnsi="Verdana"/>
          <w:sz w:val="22"/>
          <w:szCs w:val="22"/>
          <w:lang w:val="nl-NL"/>
        </w:rPr>
      </w:pPr>
      <w:r w:rsidRPr="008241D8">
        <w:rPr>
          <w:rFonts w:ascii="Verdana" w:hAnsi="Verdana"/>
          <w:sz w:val="22"/>
          <w:szCs w:val="22"/>
          <w:lang w:val="nl-NL"/>
        </w:rPr>
        <w:t>Dana Haydock</w:t>
      </w:r>
    </w:p>
    <w:p w14:paraId="4C59CF37" w14:textId="77777777" w:rsidR="006530C0" w:rsidRPr="008241D8" w:rsidRDefault="006530C0" w:rsidP="006530C0">
      <w:pPr>
        <w:ind w:right="-720"/>
        <w:rPr>
          <w:rFonts w:ascii="Verdana" w:hAnsi="Verdana"/>
          <w:sz w:val="22"/>
          <w:szCs w:val="22"/>
          <w:lang w:val="nl-NL"/>
        </w:rPr>
      </w:pPr>
      <w:r w:rsidRPr="008241D8">
        <w:rPr>
          <w:rFonts w:ascii="Verdana" w:hAnsi="Verdana"/>
          <w:sz w:val="22"/>
          <w:szCs w:val="22"/>
          <w:lang w:val="nl-NL"/>
        </w:rPr>
        <w:t>704-926-1301</w:t>
      </w:r>
    </w:p>
    <w:p w14:paraId="2C6F57EF" w14:textId="77777777" w:rsidR="006530C0" w:rsidRPr="008241D8" w:rsidRDefault="000A15DF" w:rsidP="006530C0">
      <w:pPr>
        <w:ind w:right="-720"/>
        <w:rPr>
          <w:rFonts w:ascii="Verdana" w:hAnsi="Verdana"/>
          <w:sz w:val="22"/>
          <w:szCs w:val="22"/>
          <w:lang w:val="nl-NL"/>
        </w:rPr>
      </w:pPr>
      <w:hyperlink r:id="rId6" w:history="1">
        <w:r w:rsidR="006530C0" w:rsidRPr="008241D8">
          <w:rPr>
            <w:rStyle w:val="Hyperlink"/>
            <w:rFonts w:ascii="Verdana" w:hAnsi="Verdana"/>
            <w:sz w:val="22"/>
            <w:szCs w:val="22"/>
            <w:lang w:val="nl-NL"/>
          </w:rPr>
          <w:t>dhaydock@wrayward.com</w:t>
        </w:r>
      </w:hyperlink>
    </w:p>
    <w:p w14:paraId="4B78FA50" w14:textId="77777777" w:rsidR="00BC3F87" w:rsidRPr="008241D8" w:rsidRDefault="00BC3F87" w:rsidP="00BC3F87">
      <w:pPr>
        <w:autoSpaceDE w:val="0"/>
        <w:autoSpaceDN w:val="0"/>
        <w:adjustRightInd w:val="0"/>
        <w:rPr>
          <w:rFonts w:ascii="Verdana" w:hAnsi="Verdana" w:cs="Tahoma"/>
          <w:color w:val="1E1A18"/>
        </w:rPr>
      </w:pPr>
    </w:p>
    <w:p w14:paraId="533F832B" w14:textId="77777777" w:rsidR="007376AA" w:rsidRDefault="007376AA" w:rsidP="0096743D">
      <w:pPr>
        <w:autoSpaceDE w:val="0"/>
        <w:autoSpaceDN w:val="0"/>
        <w:adjustRightInd w:val="0"/>
        <w:spacing w:line="276" w:lineRule="auto"/>
        <w:jc w:val="center"/>
        <w:rPr>
          <w:rFonts w:ascii="Verdana" w:hAnsi="Verdana" w:cs="Tahoma"/>
          <w:b/>
          <w:bCs/>
          <w:color w:val="1E1A18"/>
        </w:rPr>
      </w:pPr>
    </w:p>
    <w:p w14:paraId="3ED1B1B3" w14:textId="20D289A0" w:rsidR="00BC3F87" w:rsidRPr="00132BF8" w:rsidRDefault="000914B8" w:rsidP="0096743D">
      <w:pPr>
        <w:autoSpaceDE w:val="0"/>
        <w:autoSpaceDN w:val="0"/>
        <w:adjustRightInd w:val="0"/>
        <w:spacing w:line="276" w:lineRule="auto"/>
        <w:jc w:val="center"/>
        <w:rPr>
          <w:rFonts w:ascii="Verdana" w:hAnsi="Verdana" w:cs="Tahoma"/>
          <w:b/>
          <w:bCs/>
          <w:color w:val="1E1A18"/>
        </w:rPr>
      </w:pPr>
      <w:r>
        <w:rPr>
          <w:rFonts w:ascii="Verdana" w:hAnsi="Verdana" w:cs="Tahoma"/>
          <w:b/>
          <w:bCs/>
          <w:color w:val="1E1A18"/>
        </w:rPr>
        <w:t>VELUX LAUNCHES “TO</w:t>
      </w:r>
      <w:r w:rsidR="003D2B0D">
        <w:rPr>
          <w:rFonts w:ascii="Verdana" w:hAnsi="Verdana" w:cs="Tahoma"/>
          <w:b/>
          <w:bCs/>
          <w:color w:val="1E1A18"/>
        </w:rPr>
        <w:t>-</w:t>
      </w:r>
      <w:r>
        <w:rPr>
          <w:rFonts w:ascii="Verdana" w:hAnsi="Verdana" w:cs="Tahoma"/>
          <w:b/>
          <w:bCs/>
          <w:color w:val="1E1A18"/>
        </w:rPr>
        <w:t>DO, TA</w:t>
      </w:r>
      <w:r w:rsidR="003D2B0D">
        <w:rPr>
          <w:rFonts w:ascii="Verdana" w:hAnsi="Verdana" w:cs="Tahoma"/>
          <w:b/>
          <w:bCs/>
          <w:color w:val="1E1A18"/>
        </w:rPr>
        <w:t>-</w:t>
      </w:r>
      <w:r>
        <w:rPr>
          <w:rFonts w:ascii="Verdana" w:hAnsi="Verdana" w:cs="Tahoma"/>
          <w:b/>
          <w:bCs/>
          <w:color w:val="1E1A18"/>
        </w:rPr>
        <w:t xml:space="preserve">DA” CAMPAIGN TO </w:t>
      </w:r>
      <w:r w:rsidR="002F48B5">
        <w:rPr>
          <w:rFonts w:ascii="Verdana" w:hAnsi="Verdana" w:cs="Tahoma"/>
          <w:b/>
          <w:bCs/>
          <w:color w:val="1E1A18"/>
        </w:rPr>
        <w:t>SHOW</w:t>
      </w:r>
      <w:r>
        <w:rPr>
          <w:rFonts w:ascii="Verdana" w:hAnsi="Verdana" w:cs="Tahoma"/>
          <w:b/>
          <w:bCs/>
          <w:color w:val="1E1A18"/>
        </w:rPr>
        <w:t xml:space="preserve"> HOW SKYLIGHTS SOLVE COMMON DESIGN </w:t>
      </w:r>
      <w:r w:rsidR="0012135F">
        <w:rPr>
          <w:rFonts w:ascii="Verdana" w:hAnsi="Verdana" w:cs="Tahoma"/>
          <w:b/>
          <w:bCs/>
          <w:color w:val="1E1A18"/>
        </w:rPr>
        <w:t>CHALLENGES</w:t>
      </w:r>
    </w:p>
    <w:p w14:paraId="4AA9C81E" w14:textId="77777777" w:rsidR="007376AA" w:rsidRDefault="007376AA" w:rsidP="00701114">
      <w:pPr>
        <w:autoSpaceDE w:val="0"/>
        <w:autoSpaceDN w:val="0"/>
        <w:adjustRightInd w:val="0"/>
        <w:jc w:val="center"/>
        <w:rPr>
          <w:rFonts w:ascii="Verdana" w:hAnsi="Verdana" w:cs="Tahoma"/>
          <w:color w:val="1E1A18"/>
        </w:rPr>
      </w:pPr>
    </w:p>
    <w:p w14:paraId="7FACBB57" w14:textId="2357DD8B" w:rsidR="0005349D" w:rsidRPr="008241D8" w:rsidRDefault="000914B8" w:rsidP="0096743D">
      <w:pPr>
        <w:autoSpaceDE w:val="0"/>
        <w:autoSpaceDN w:val="0"/>
        <w:adjustRightInd w:val="0"/>
        <w:spacing w:line="276" w:lineRule="auto"/>
        <w:jc w:val="center"/>
        <w:rPr>
          <w:rFonts w:ascii="Verdana" w:hAnsi="Verdana" w:cs="Tahoma"/>
          <w:color w:val="1E1A18"/>
        </w:rPr>
      </w:pPr>
      <w:r>
        <w:rPr>
          <w:rFonts w:ascii="Verdana" w:hAnsi="Verdana" w:cs="Tahoma"/>
          <w:color w:val="1E1A18"/>
        </w:rPr>
        <w:t xml:space="preserve">Natural </w:t>
      </w:r>
      <w:r w:rsidR="003D2B0D">
        <w:rPr>
          <w:rFonts w:ascii="Verdana" w:hAnsi="Verdana" w:cs="Tahoma"/>
          <w:color w:val="1E1A18"/>
        </w:rPr>
        <w:t>L</w:t>
      </w:r>
      <w:r>
        <w:rPr>
          <w:rFonts w:ascii="Verdana" w:hAnsi="Verdana" w:cs="Tahoma"/>
          <w:color w:val="1E1A18"/>
        </w:rPr>
        <w:t>ight</w:t>
      </w:r>
      <w:r w:rsidR="003F0959">
        <w:rPr>
          <w:rFonts w:ascii="Verdana" w:hAnsi="Verdana" w:cs="Tahoma"/>
          <w:color w:val="1E1A18"/>
        </w:rPr>
        <w:t xml:space="preserve"> and</w:t>
      </w:r>
      <w:r>
        <w:rPr>
          <w:rFonts w:ascii="Verdana" w:hAnsi="Verdana" w:cs="Tahoma"/>
          <w:color w:val="1E1A18"/>
        </w:rPr>
        <w:t xml:space="preserve"> </w:t>
      </w:r>
      <w:r w:rsidR="003D2B0D">
        <w:rPr>
          <w:rFonts w:ascii="Verdana" w:hAnsi="Verdana" w:cs="Tahoma"/>
          <w:color w:val="1E1A18"/>
        </w:rPr>
        <w:t>F</w:t>
      </w:r>
      <w:r>
        <w:rPr>
          <w:rFonts w:ascii="Verdana" w:hAnsi="Verdana" w:cs="Tahoma"/>
          <w:color w:val="1E1A18"/>
        </w:rPr>
        <w:t xml:space="preserve">resh </w:t>
      </w:r>
      <w:r w:rsidR="003D2B0D">
        <w:rPr>
          <w:rFonts w:ascii="Verdana" w:hAnsi="Verdana" w:cs="Tahoma"/>
          <w:color w:val="1E1A18"/>
        </w:rPr>
        <w:t>A</w:t>
      </w:r>
      <w:r>
        <w:rPr>
          <w:rFonts w:ascii="Verdana" w:hAnsi="Verdana" w:cs="Tahoma"/>
          <w:color w:val="1E1A18"/>
        </w:rPr>
        <w:t xml:space="preserve">ir </w:t>
      </w:r>
      <w:r w:rsidR="003D2B0D">
        <w:rPr>
          <w:rFonts w:ascii="Verdana" w:hAnsi="Verdana" w:cs="Tahoma"/>
          <w:color w:val="1E1A18"/>
        </w:rPr>
        <w:t>T</w:t>
      </w:r>
      <w:r w:rsidR="003F0959">
        <w:rPr>
          <w:rFonts w:ascii="Verdana" w:hAnsi="Verdana" w:cs="Tahoma"/>
          <w:color w:val="1E1A18"/>
        </w:rPr>
        <w:t xml:space="preserve">hrough the </w:t>
      </w:r>
      <w:r w:rsidR="003D2B0D">
        <w:rPr>
          <w:rFonts w:ascii="Verdana" w:hAnsi="Verdana" w:cs="Tahoma"/>
          <w:color w:val="1E1A18"/>
        </w:rPr>
        <w:t>R</w:t>
      </w:r>
      <w:r w:rsidR="003F0959">
        <w:rPr>
          <w:rFonts w:ascii="Verdana" w:hAnsi="Verdana" w:cs="Tahoma"/>
          <w:color w:val="1E1A18"/>
        </w:rPr>
        <w:t>oof</w:t>
      </w:r>
      <w:r>
        <w:rPr>
          <w:rFonts w:ascii="Verdana" w:hAnsi="Verdana" w:cs="Tahoma"/>
          <w:color w:val="1E1A18"/>
        </w:rPr>
        <w:t xml:space="preserve"> </w:t>
      </w:r>
      <w:r w:rsidR="003D2B0D">
        <w:rPr>
          <w:rFonts w:ascii="Verdana" w:hAnsi="Verdana" w:cs="Tahoma"/>
          <w:color w:val="1E1A18"/>
        </w:rPr>
        <w:t>M</w:t>
      </w:r>
      <w:r>
        <w:rPr>
          <w:rFonts w:ascii="Verdana" w:hAnsi="Verdana" w:cs="Tahoma"/>
          <w:color w:val="1E1A18"/>
        </w:rPr>
        <w:t xml:space="preserve">ake </w:t>
      </w:r>
      <w:r w:rsidR="003D2B0D">
        <w:rPr>
          <w:rFonts w:ascii="Verdana" w:hAnsi="Verdana" w:cs="Tahoma"/>
          <w:color w:val="1E1A18"/>
        </w:rPr>
        <w:t>R</w:t>
      </w:r>
      <w:r>
        <w:rPr>
          <w:rFonts w:ascii="Verdana" w:hAnsi="Verdana" w:cs="Tahoma"/>
          <w:color w:val="1E1A18"/>
        </w:rPr>
        <w:t xml:space="preserve">ooms </w:t>
      </w:r>
      <w:r w:rsidR="003D2B0D">
        <w:rPr>
          <w:rFonts w:ascii="Verdana" w:hAnsi="Verdana" w:cs="Tahoma"/>
          <w:color w:val="1E1A18"/>
        </w:rPr>
        <w:t>Feel Bigger, B</w:t>
      </w:r>
      <w:r>
        <w:rPr>
          <w:rFonts w:ascii="Verdana" w:hAnsi="Verdana" w:cs="Tahoma"/>
          <w:color w:val="1E1A18"/>
        </w:rPr>
        <w:t>righter</w:t>
      </w:r>
      <w:r w:rsidR="003D2B0D">
        <w:rPr>
          <w:rFonts w:ascii="Verdana" w:hAnsi="Verdana" w:cs="Tahoma"/>
          <w:color w:val="1E1A18"/>
        </w:rPr>
        <w:t>,</w:t>
      </w:r>
      <w:r w:rsidR="00E13510">
        <w:rPr>
          <w:rFonts w:ascii="Verdana" w:hAnsi="Verdana" w:cs="Tahoma"/>
          <w:color w:val="1E1A18"/>
        </w:rPr>
        <w:t xml:space="preserve"> Fresher,</w:t>
      </w:r>
      <w:r w:rsidR="003D2B0D">
        <w:rPr>
          <w:rFonts w:ascii="Verdana" w:hAnsi="Verdana" w:cs="Tahoma"/>
          <w:color w:val="1E1A18"/>
        </w:rPr>
        <w:t xml:space="preserve"> and Turn the To-Do List into a Ta-Da Moment</w:t>
      </w:r>
    </w:p>
    <w:p w14:paraId="04212A67" w14:textId="77777777" w:rsidR="00BC3F87" w:rsidRPr="008241D8" w:rsidRDefault="00BC3F87" w:rsidP="00BC3F87">
      <w:pPr>
        <w:autoSpaceDE w:val="0"/>
        <w:autoSpaceDN w:val="0"/>
        <w:adjustRightInd w:val="0"/>
        <w:rPr>
          <w:rFonts w:ascii="Verdana" w:hAnsi="Verdana" w:cs="Tahoma"/>
          <w:color w:val="1E1A18"/>
        </w:rPr>
      </w:pPr>
    </w:p>
    <w:p w14:paraId="6C5F41B2" w14:textId="29A37D4F" w:rsidR="00797008" w:rsidRDefault="00BC3F87" w:rsidP="00742327">
      <w:pPr>
        <w:autoSpaceDE w:val="0"/>
        <w:autoSpaceDN w:val="0"/>
        <w:adjustRightInd w:val="0"/>
        <w:spacing w:line="360" w:lineRule="auto"/>
        <w:rPr>
          <w:rFonts w:ascii="Verdana" w:hAnsi="Verdana" w:cs="Tahoma"/>
          <w:color w:val="1E1A18"/>
          <w:sz w:val="22"/>
          <w:szCs w:val="22"/>
        </w:rPr>
      </w:pPr>
      <w:r w:rsidRPr="008241D8">
        <w:rPr>
          <w:rFonts w:ascii="Verdana" w:hAnsi="Verdana" w:cs="Tahoma"/>
          <w:b/>
          <w:color w:val="1E1A18"/>
          <w:sz w:val="22"/>
          <w:szCs w:val="22"/>
        </w:rPr>
        <w:t xml:space="preserve">LAS VEGAS, </w:t>
      </w:r>
      <w:r w:rsidR="0096743D">
        <w:rPr>
          <w:rFonts w:ascii="Verdana" w:hAnsi="Verdana" w:cs="Tahoma"/>
          <w:b/>
          <w:color w:val="1E1A18"/>
          <w:sz w:val="22"/>
          <w:szCs w:val="22"/>
        </w:rPr>
        <w:t xml:space="preserve">Jan. 21-23, 2020 </w:t>
      </w:r>
      <w:r w:rsidRPr="008241D8">
        <w:rPr>
          <w:rFonts w:ascii="Verdana" w:hAnsi="Verdana" w:cs="Tahoma"/>
          <w:color w:val="1E1A18"/>
          <w:sz w:val="22"/>
          <w:szCs w:val="22"/>
        </w:rPr>
        <w:t xml:space="preserve">– </w:t>
      </w:r>
      <w:r w:rsidR="00797008">
        <w:rPr>
          <w:rFonts w:ascii="Verdana" w:hAnsi="Verdana" w:cs="Tahoma"/>
          <w:color w:val="1E1A18"/>
          <w:sz w:val="22"/>
          <w:szCs w:val="22"/>
        </w:rPr>
        <w:t>When a room renovation or addition falls flat, e</w:t>
      </w:r>
      <w:r w:rsidR="002F48B5">
        <w:rPr>
          <w:rFonts w:ascii="Verdana" w:hAnsi="Verdana" w:cs="Tahoma"/>
          <w:color w:val="1E1A18"/>
          <w:sz w:val="22"/>
          <w:szCs w:val="22"/>
        </w:rPr>
        <w:t>ven a</w:t>
      </w:r>
      <w:r w:rsidR="000914B8">
        <w:rPr>
          <w:rFonts w:ascii="Verdana" w:hAnsi="Verdana" w:cs="Tahoma"/>
          <w:color w:val="1E1A18"/>
          <w:sz w:val="22"/>
          <w:szCs w:val="22"/>
        </w:rPr>
        <w:t>fter</w:t>
      </w:r>
      <w:r w:rsidR="00797008">
        <w:rPr>
          <w:rFonts w:ascii="Verdana" w:hAnsi="Verdana" w:cs="Tahoma"/>
          <w:color w:val="1E1A18"/>
          <w:sz w:val="22"/>
          <w:szCs w:val="22"/>
        </w:rPr>
        <w:t xml:space="preserve"> a</w:t>
      </w:r>
      <w:r w:rsidR="000914B8">
        <w:rPr>
          <w:rFonts w:ascii="Verdana" w:hAnsi="Verdana" w:cs="Tahoma"/>
          <w:color w:val="1E1A18"/>
          <w:sz w:val="22"/>
          <w:szCs w:val="22"/>
        </w:rPr>
        <w:t xml:space="preserve"> painstaking</w:t>
      </w:r>
      <w:r w:rsidR="00797008">
        <w:rPr>
          <w:rFonts w:ascii="Verdana" w:hAnsi="Verdana" w:cs="Tahoma"/>
          <w:color w:val="1E1A18"/>
          <w:sz w:val="22"/>
          <w:szCs w:val="22"/>
        </w:rPr>
        <w:t xml:space="preserve"> design</w:t>
      </w:r>
      <w:r w:rsidR="000914B8">
        <w:rPr>
          <w:rFonts w:ascii="Verdana" w:hAnsi="Verdana" w:cs="Tahoma"/>
          <w:color w:val="1E1A18"/>
          <w:sz w:val="22"/>
          <w:szCs w:val="22"/>
        </w:rPr>
        <w:t xml:space="preserve"> process</w:t>
      </w:r>
      <w:r w:rsidR="00797008">
        <w:rPr>
          <w:rFonts w:ascii="Verdana" w:hAnsi="Verdana" w:cs="Tahoma"/>
          <w:color w:val="1E1A18"/>
          <w:sz w:val="22"/>
          <w:szCs w:val="22"/>
        </w:rPr>
        <w:t xml:space="preserve"> that includes</w:t>
      </w:r>
      <w:r w:rsidR="000914B8">
        <w:rPr>
          <w:rFonts w:ascii="Verdana" w:hAnsi="Verdana" w:cs="Tahoma"/>
          <w:color w:val="1E1A18"/>
          <w:sz w:val="22"/>
          <w:szCs w:val="22"/>
        </w:rPr>
        <w:t xml:space="preserve"> choosing paint colors, furniture, finishes and hardware, </w:t>
      </w:r>
      <w:r w:rsidR="00797008">
        <w:rPr>
          <w:rFonts w:ascii="Verdana" w:hAnsi="Verdana" w:cs="Tahoma"/>
          <w:color w:val="1E1A18"/>
          <w:sz w:val="22"/>
          <w:szCs w:val="22"/>
        </w:rPr>
        <w:t xml:space="preserve">skylights </w:t>
      </w:r>
      <w:r w:rsidR="003F0959">
        <w:rPr>
          <w:rFonts w:ascii="Verdana" w:hAnsi="Verdana" w:cs="Tahoma"/>
          <w:color w:val="1E1A18"/>
          <w:sz w:val="22"/>
          <w:szCs w:val="22"/>
        </w:rPr>
        <w:t>are</w:t>
      </w:r>
      <w:r w:rsidR="00797008">
        <w:rPr>
          <w:rFonts w:ascii="Verdana" w:hAnsi="Verdana" w:cs="Tahoma"/>
          <w:color w:val="1E1A18"/>
          <w:sz w:val="22"/>
          <w:szCs w:val="22"/>
        </w:rPr>
        <w:t xml:space="preserve"> a simple solution t</w:t>
      </w:r>
      <w:r w:rsidR="003F0959">
        <w:rPr>
          <w:rFonts w:ascii="Verdana" w:hAnsi="Verdana" w:cs="Tahoma"/>
          <w:color w:val="1E1A18"/>
          <w:sz w:val="22"/>
          <w:szCs w:val="22"/>
        </w:rPr>
        <w:t>hat</w:t>
      </w:r>
      <w:r w:rsidR="00797008">
        <w:rPr>
          <w:rFonts w:ascii="Verdana" w:hAnsi="Verdana" w:cs="Tahoma"/>
          <w:color w:val="1E1A18"/>
          <w:sz w:val="22"/>
          <w:szCs w:val="22"/>
        </w:rPr>
        <w:t xml:space="preserve"> bring the pizazz. With the launch of its “To</w:t>
      </w:r>
      <w:r w:rsidR="002E52C9">
        <w:rPr>
          <w:rFonts w:ascii="Verdana" w:hAnsi="Verdana" w:cs="Tahoma"/>
          <w:color w:val="1E1A18"/>
          <w:sz w:val="22"/>
          <w:szCs w:val="22"/>
        </w:rPr>
        <w:t>-</w:t>
      </w:r>
      <w:r w:rsidR="00797008">
        <w:rPr>
          <w:rFonts w:ascii="Verdana" w:hAnsi="Verdana" w:cs="Tahoma"/>
          <w:color w:val="1E1A18"/>
          <w:sz w:val="22"/>
          <w:szCs w:val="22"/>
        </w:rPr>
        <w:t>Do</w:t>
      </w:r>
      <w:r w:rsidR="0012135F">
        <w:rPr>
          <w:rFonts w:ascii="Verdana" w:hAnsi="Verdana" w:cs="Tahoma"/>
          <w:color w:val="1E1A18"/>
          <w:sz w:val="22"/>
          <w:szCs w:val="22"/>
        </w:rPr>
        <w:t>,</w:t>
      </w:r>
      <w:r w:rsidR="00797008">
        <w:rPr>
          <w:rFonts w:ascii="Verdana" w:hAnsi="Verdana" w:cs="Tahoma"/>
          <w:color w:val="1E1A18"/>
          <w:sz w:val="22"/>
          <w:szCs w:val="22"/>
        </w:rPr>
        <w:t xml:space="preserve"> Ta</w:t>
      </w:r>
      <w:r w:rsidR="002E52C9">
        <w:rPr>
          <w:rFonts w:ascii="Verdana" w:hAnsi="Verdana" w:cs="Tahoma"/>
          <w:color w:val="1E1A18"/>
          <w:sz w:val="22"/>
          <w:szCs w:val="22"/>
        </w:rPr>
        <w:t>-</w:t>
      </w:r>
      <w:r w:rsidR="00797008">
        <w:rPr>
          <w:rFonts w:ascii="Verdana" w:hAnsi="Verdana" w:cs="Tahoma"/>
          <w:color w:val="1E1A18"/>
          <w:sz w:val="22"/>
          <w:szCs w:val="22"/>
        </w:rPr>
        <w:t>Da” campaign VELUX Skylights offers a powerful reminder of the transformative quality of natural light and fresh air from above.</w:t>
      </w:r>
    </w:p>
    <w:p w14:paraId="0AD097F7" w14:textId="745A546B" w:rsidR="001A555E" w:rsidRDefault="001A555E">
      <w:pPr>
        <w:autoSpaceDE w:val="0"/>
        <w:autoSpaceDN w:val="0"/>
        <w:adjustRightInd w:val="0"/>
        <w:spacing w:line="360" w:lineRule="auto"/>
        <w:ind w:firstLine="720"/>
        <w:rPr>
          <w:rFonts w:ascii="Verdana" w:hAnsi="Verdana" w:cs="Tahoma"/>
          <w:color w:val="1E1A18"/>
          <w:sz w:val="22"/>
          <w:szCs w:val="22"/>
        </w:rPr>
      </w:pPr>
      <w:r>
        <w:rPr>
          <w:rFonts w:ascii="Verdana" w:hAnsi="Verdana" w:cs="Tahoma"/>
          <w:color w:val="1E1A18"/>
          <w:sz w:val="22"/>
          <w:szCs w:val="22"/>
        </w:rPr>
        <w:t xml:space="preserve">“In 2020, we are </w:t>
      </w:r>
      <w:r w:rsidR="00F96A32">
        <w:rPr>
          <w:rFonts w:ascii="Verdana" w:hAnsi="Verdana" w:cs="Tahoma"/>
          <w:color w:val="1E1A18"/>
          <w:sz w:val="22"/>
          <w:szCs w:val="22"/>
        </w:rPr>
        <w:t>hoping</w:t>
      </w:r>
      <w:r>
        <w:rPr>
          <w:rFonts w:ascii="Verdana" w:hAnsi="Verdana" w:cs="Tahoma"/>
          <w:color w:val="1E1A18"/>
          <w:sz w:val="22"/>
          <w:szCs w:val="22"/>
        </w:rPr>
        <w:t xml:space="preserve"> to enlighten customers that by incorporating VELUX skylights into their home design, they aren’t just checking a box; they are transforming the box,” said Chan Hoyle, national marketing director for VELUX. </w:t>
      </w:r>
      <w:r w:rsidR="00E13510">
        <w:rPr>
          <w:rFonts w:ascii="Verdana" w:hAnsi="Verdana" w:cs="Tahoma"/>
          <w:color w:val="1E1A18"/>
          <w:sz w:val="22"/>
          <w:szCs w:val="22"/>
        </w:rPr>
        <w:t>“The ‘To-Do</w:t>
      </w:r>
      <w:r w:rsidR="0012135F">
        <w:rPr>
          <w:rFonts w:ascii="Verdana" w:hAnsi="Verdana" w:cs="Tahoma"/>
          <w:color w:val="1E1A18"/>
          <w:sz w:val="22"/>
          <w:szCs w:val="22"/>
        </w:rPr>
        <w:t>,</w:t>
      </w:r>
      <w:r w:rsidR="00E13510">
        <w:rPr>
          <w:rFonts w:ascii="Verdana" w:hAnsi="Verdana" w:cs="Tahoma"/>
          <w:color w:val="1E1A18"/>
          <w:sz w:val="22"/>
          <w:szCs w:val="22"/>
        </w:rPr>
        <w:t xml:space="preserve"> Ta-Da’ concept captures the collaboration and tension that come with renovating a room in the home, and we believe this interplay will be relatable both for homeowners and the tradespeople who guide renovation projects</w:t>
      </w:r>
      <w:r>
        <w:rPr>
          <w:rFonts w:ascii="Verdana" w:hAnsi="Verdana" w:cs="Tahoma"/>
          <w:color w:val="1E1A18"/>
          <w:sz w:val="22"/>
          <w:szCs w:val="22"/>
        </w:rPr>
        <w:t>.</w:t>
      </w:r>
      <w:r w:rsidR="00E13510">
        <w:rPr>
          <w:rFonts w:ascii="Verdana" w:hAnsi="Verdana" w:cs="Tahoma"/>
          <w:color w:val="1E1A18"/>
          <w:sz w:val="22"/>
          <w:szCs w:val="22"/>
        </w:rPr>
        <w:t xml:space="preserve">” </w:t>
      </w:r>
    </w:p>
    <w:p w14:paraId="0CDCFCB8" w14:textId="0478C210" w:rsidR="00B26BA9" w:rsidRDefault="00792D46">
      <w:pPr>
        <w:autoSpaceDE w:val="0"/>
        <w:autoSpaceDN w:val="0"/>
        <w:adjustRightInd w:val="0"/>
        <w:spacing w:line="360" w:lineRule="auto"/>
        <w:ind w:firstLine="720"/>
        <w:rPr>
          <w:rFonts w:ascii="Verdana" w:hAnsi="Verdana" w:cs="Tahoma"/>
          <w:color w:val="1E1A18"/>
          <w:sz w:val="22"/>
          <w:szCs w:val="22"/>
        </w:rPr>
      </w:pPr>
      <w:r>
        <w:rPr>
          <w:rFonts w:ascii="Verdana" w:hAnsi="Verdana" w:cs="Tahoma"/>
          <w:color w:val="1E1A18"/>
          <w:sz w:val="22"/>
          <w:szCs w:val="22"/>
        </w:rPr>
        <w:t xml:space="preserve">The </w:t>
      </w:r>
      <w:r w:rsidR="003F0959">
        <w:rPr>
          <w:rFonts w:ascii="Verdana" w:hAnsi="Verdana" w:cs="Tahoma"/>
          <w:color w:val="1E1A18"/>
          <w:sz w:val="22"/>
          <w:szCs w:val="22"/>
        </w:rPr>
        <w:t>“To</w:t>
      </w:r>
      <w:r w:rsidR="002E52C9">
        <w:rPr>
          <w:rFonts w:ascii="Verdana" w:hAnsi="Verdana" w:cs="Tahoma"/>
          <w:color w:val="1E1A18"/>
          <w:sz w:val="22"/>
          <w:szCs w:val="22"/>
        </w:rPr>
        <w:t>-</w:t>
      </w:r>
      <w:r w:rsidR="003F0959">
        <w:rPr>
          <w:rFonts w:ascii="Verdana" w:hAnsi="Verdana" w:cs="Tahoma"/>
          <w:color w:val="1E1A18"/>
          <w:sz w:val="22"/>
          <w:szCs w:val="22"/>
        </w:rPr>
        <w:t>Do</w:t>
      </w:r>
      <w:r w:rsidR="0012135F">
        <w:rPr>
          <w:rFonts w:ascii="Verdana" w:hAnsi="Verdana" w:cs="Tahoma"/>
          <w:color w:val="1E1A18"/>
          <w:sz w:val="22"/>
          <w:szCs w:val="22"/>
        </w:rPr>
        <w:t>,</w:t>
      </w:r>
      <w:r w:rsidR="003F0959">
        <w:rPr>
          <w:rFonts w:ascii="Verdana" w:hAnsi="Verdana" w:cs="Tahoma"/>
          <w:color w:val="1E1A18"/>
          <w:sz w:val="22"/>
          <w:szCs w:val="22"/>
        </w:rPr>
        <w:t xml:space="preserve"> Ta</w:t>
      </w:r>
      <w:r w:rsidR="002E52C9">
        <w:rPr>
          <w:rFonts w:ascii="Verdana" w:hAnsi="Verdana" w:cs="Tahoma"/>
          <w:color w:val="1E1A18"/>
          <w:sz w:val="22"/>
          <w:szCs w:val="22"/>
        </w:rPr>
        <w:t>-</w:t>
      </w:r>
      <w:r w:rsidR="003F0959">
        <w:rPr>
          <w:rFonts w:ascii="Verdana" w:hAnsi="Verdana" w:cs="Tahoma"/>
          <w:color w:val="1E1A18"/>
          <w:sz w:val="22"/>
          <w:szCs w:val="22"/>
        </w:rPr>
        <w:t xml:space="preserve">Da” </w:t>
      </w:r>
      <w:r>
        <w:rPr>
          <w:rFonts w:ascii="Verdana" w:hAnsi="Verdana" w:cs="Tahoma"/>
          <w:color w:val="1E1A18"/>
          <w:sz w:val="22"/>
          <w:szCs w:val="22"/>
        </w:rPr>
        <w:t xml:space="preserve">campaign </w:t>
      </w:r>
      <w:r w:rsidR="00B26BA9">
        <w:rPr>
          <w:rFonts w:ascii="Verdana" w:hAnsi="Verdana" w:cs="Tahoma"/>
          <w:color w:val="1E1A18"/>
          <w:sz w:val="22"/>
          <w:szCs w:val="22"/>
        </w:rPr>
        <w:t>includes</w:t>
      </w:r>
      <w:r>
        <w:rPr>
          <w:rFonts w:ascii="Verdana" w:hAnsi="Verdana" w:cs="Tahoma"/>
          <w:color w:val="1E1A18"/>
          <w:sz w:val="22"/>
          <w:szCs w:val="22"/>
        </w:rPr>
        <w:t xml:space="preserve"> three television spots showing couples negotiating what </w:t>
      </w:r>
      <w:r w:rsidR="003F0959">
        <w:rPr>
          <w:rFonts w:ascii="Verdana" w:hAnsi="Verdana" w:cs="Tahoma"/>
          <w:color w:val="1E1A18"/>
          <w:sz w:val="22"/>
          <w:szCs w:val="22"/>
        </w:rPr>
        <w:t>to include</w:t>
      </w:r>
      <w:r>
        <w:rPr>
          <w:rFonts w:ascii="Verdana" w:hAnsi="Verdana" w:cs="Tahoma"/>
          <w:color w:val="1E1A18"/>
          <w:sz w:val="22"/>
          <w:szCs w:val="22"/>
        </w:rPr>
        <w:t xml:space="preserve"> in </w:t>
      </w:r>
      <w:r w:rsidR="003F0959">
        <w:rPr>
          <w:rFonts w:ascii="Verdana" w:hAnsi="Verdana" w:cs="Tahoma"/>
          <w:color w:val="1E1A18"/>
          <w:sz w:val="22"/>
          <w:szCs w:val="22"/>
        </w:rPr>
        <w:t xml:space="preserve">the </w:t>
      </w:r>
      <w:r>
        <w:rPr>
          <w:rFonts w:ascii="Verdana" w:hAnsi="Verdana" w:cs="Tahoma"/>
          <w:color w:val="1E1A18"/>
          <w:sz w:val="22"/>
          <w:szCs w:val="22"/>
        </w:rPr>
        <w:t xml:space="preserve">renovation </w:t>
      </w:r>
      <w:r w:rsidR="003F0959">
        <w:rPr>
          <w:rFonts w:ascii="Verdana" w:hAnsi="Verdana" w:cs="Tahoma"/>
          <w:color w:val="1E1A18"/>
          <w:sz w:val="22"/>
          <w:szCs w:val="22"/>
        </w:rPr>
        <w:t>of</w:t>
      </w:r>
      <w:r>
        <w:rPr>
          <w:rFonts w:ascii="Verdana" w:hAnsi="Verdana" w:cs="Tahoma"/>
          <w:color w:val="1E1A18"/>
          <w:sz w:val="22"/>
          <w:szCs w:val="22"/>
        </w:rPr>
        <w:t xml:space="preserve"> a kitchen, living room and bathroom. </w:t>
      </w:r>
      <w:r w:rsidR="00B26BA9">
        <w:rPr>
          <w:rFonts w:ascii="Verdana" w:hAnsi="Verdana" w:cs="Tahoma"/>
          <w:color w:val="1E1A18"/>
          <w:sz w:val="22"/>
          <w:szCs w:val="22"/>
        </w:rPr>
        <w:t>As wallpaper, tile and furniture fly onto and off of a</w:t>
      </w:r>
      <w:r w:rsidR="008B45F9">
        <w:rPr>
          <w:rFonts w:ascii="Verdana" w:hAnsi="Verdana" w:cs="Tahoma"/>
          <w:color w:val="1E1A18"/>
          <w:sz w:val="22"/>
          <w:szCs w:val="22"/>
        </w:rPr>
        <w:t xml:space="preserve"> </w:t>
      </w:r>
      <w:r w:rsidR="00B26BA9">
        <w:rPr>
          <w:rFonts w:ascii="Verdana" w:hAnsi="Verdana" w:cs="Tahoma"/>
          <w:color w:val="1E1A18"/>
          <w:sz w:val="22"/>
          <w:szCs w:val="22"/>
        </w:rPr>
        <w:t>room, the couples ultimately find inspiration in the ceiling, opening each room to the benefits of natural light and fresh air</w:t>
      </w:r>
      <w:r w:rsidR="008B45F9">
        <w:rPr>
          <w:rFonts w:ascii="Verdana" w:hAnsi="Verdana" w:cs="Tahoma"/>
          <w:color w:val="1E1A18"/>
          <w:sz w:val="22"/>
          <w:szCs w:val="22"/>
        </w:rPr>
        <w:t xml:space="preserve"> with skylights</w:t>
      </w:r>
      <w:r w:rsidR="00B26BA9">
        <w:rPr>
          <w:rFonts w:ascii="Verdana" w:hAnsi="Verdana" w:cs="Tahoma"/>
          <w:color w:val="1E1A18"/>
          <w:sz w:val="22"/>
          <w:szCs w:val="22"/>
        </w:rPr>
        <w:t>.</w:t>
      </w:r>
      <w:r w:rsidR="00C159BA">
        <w:rPr>
          <w:rFonts w:ascii="Verdana" w:hAnsi="Verdana" w:cs="Tahoma"/>
          <w:color w:val="1E1A18"/>
          <w:sz w:val="22"/>
          <w:szCs w:val="22"/>
        </w:rPr>
        <w:t xml:space="preserve"> The </w:t>
      </w:r>
      <w:r w:rsidR="002571C6">
        <w:rPr>
          <w:rFonts w:ascii="Verdana" w:hAnsi="Verdana" w:cs="Tahoma"/>
          <w:color w:val="1E1A18"/>
          <w:sz w:val="22"/>
          <w:szCs w:val="22"/>
        </w:rPr>
        <w:t xml:space="preserve">spots also </w:t>
      </w:r>
      <w:r w:rsidR="00C159BA">
        <w:rPr>
          <w:rFonts w:ascii="Verdana" w:hAnsi="Verdana" w:cs="Tahoma"/>
          <w:color w:val="1E1A18"/>
          <w:sz w:val="22"/>
          <w:szCs w:val="22"/>
        </w:rPr>
        <w:t xml:space="preserve">weave in messaging about skylight automation with </w:t>
      </w:r>
      <w:hyperlink r:id="rId7" w:history="1">
        <w:r w:rsidR="00C159BA" w:rsidRPr="00F96A32">
          <w:rPr>
            <w:rStyle w:val="Hyperlink"/>
            <w:rFonts w:ascii="Verdana" w:hAnsi="Verdana" w:cs="Tahoma"/>
            <w:sz w:val="22"/>
            <w:szCs w:val="22"/>
          </w:rPr>
          <w:t>VELUX ACTIVE with NETATMO</w:t>
        </w:r>
      </w:hyperlink>
      <w:bookmarkStart w:id="0" w:name="_GoBack"/>
      <w:bookmarkEnd w:id="0"/>
      <w:r w:rsidR="00C159BA">
        <w:rPr>
          <w:rFonts w:ascii="Verdana" w:hAnsi="Verdana" w:cs="Tahoma"/>
          <w:color w:val="1E1A18"/>
          <w:sz w:val="22"/>
          <w:szCs w:val="22"/>
        </w:rPr>
        <w:t xml:space="preserve"> </w:t>
      </w:r>
      <w:r w:rsidR="00CC4DC6">
        <w:rPr>
          <w:rFonts w:ascii="Verdana" w:hAnsi="Verdana" w:cs="Tahoma"/>
          <w:color w:val="1E1A18"/>
          <w:sz w:val="22"/>
          <w:szCs w:val="22"/>
        </w:rPr>
        <w:t xml:space="preserve">to educate consumers about the fact that skylights open and are an innovative home product. </w:t>
      </w:r>
      <w:r w:rsidR="00C159BA">
        <w:rPr>
          <w:rFonts w:ascii="Verdana" w:hAnsi="Verdana" w:cs="Tahoma"/>
          <w:color w:val="1E1A18"/>
          <w:sz w:val="22"/>
          <w:szCs w:val="22"/>
        </w:rPr>
        <w:t xml:space="preserve"> </w:t>
      </w:r>
    </w:p>
    <w:p w14:paraId="43B58A55" w14:textId="57E7E270" w:rsidR="001A555E" w:rsidRDefault="00E13510" w:rsidP="00CF7264">
      <w:pPr>
        <w:autoSpaceDE w:val="0"/>
        <w:autoSpaceDN w:val="0"/>
        <w:adjustRightInd w:val="0"/>
        <w:spacing w:line="360" w:lineRule="auto"/>
        <w:ind w:firstLine="720"/>
        <w:rPr>
          <w:rFonts w:ascii="Verdana" w:hAnsi="Verdana" w:cs="Tahoma"/>
          <w:color w:val="1E1A18"/>
          <w:sz w:val="22"/>
          <w:szCs w:val="22"/>
        </w:rPr>
      </w:pPr>
      <w:r>
        <w:rPr>
          <w:rFonts w:ascii="Verdana" w:hAnsi="Verdana" w:cs="Tahoma"/>
          <w:color w:val="1E1A18"/>
          <w:sz w:val="22"/>
          <w:szCs w:val="22"/>
        </w:rPr>
        <w:t xml:space="preserve"> “Many people forget to look to the ceiling for a simple design solution: adding skylights for natural light and fresh air</w:t>
      </w:r>
      <w:r w:rsidR="001A555E">
        <w:rPr>
          <w:rFonts w:ascii="Verdana" w:hAnsi="Verdana" w:cs="Tahoma"/>
          <w:color w:val="1E1A18"/>
          <w:sz w:val="22"/>
          <w:szCs w:val="22"/>
        </w:rPr>
        <w:t>,” Hoyle added. “</w:t>
      </w:r>
      <w:r w:rsidR="009818E9">
        <w:rPr>
          <w:rFonts w:ascii="Verdana" w:hAnsi="Verdana" w:cs="Tahoma"/>
          <w:color w:val="1E1A18"/>
          <w:sz w:val="22"/>
          <w:szCs w:val="22"/>
        </w:rPr>
        <w:t xml:space="preserve">Our focus group research revealed that many people don’t know that skylights can open for fresh air </w:t>
      </w:r>
      <w:r w:rsidR="009818E9">
        <w:rPr>
          <w:rFonts w:ascii="Verdana" w:hAnsi="Verdana" w:cs="Tahoma"/>
          <w:color w:val="1E1A18"/>
          <w:sz w:val="22"/>
          <w:szCs w:val="22"/>
        </w:rPr>
        <w:lastRenderedPageBreak/>
        <w:t xml:space="preserve">or that they can be automated using smartphone </w:t>
      </w:r>
      <w:r w:rsidR="008339C5">
        <w:rPr>
          <w:rFonts w:ascii="Verdana" w:hAnsi="Verdana" w:cs="Tahoma"/>
          <w:color w:val="1E1A18"/>
          <w:sz w:val="22"/>
          <w:szCs w:val="22"/>
        </w:rPr>
        <w:t>technology</w:t>
      </w:r>
      <w:r w:rsidR="009818E9">
        <w:rPr>
          <w:rFonts w:ascii="Verdana" w:hAnsi="Verdana" w:cs="Tahoma"/>
          <w:color w:val="1E1A18"/>
          <w:sz w:val="22"/>
          <w:szCs w:val="22"/>
        </w:rPr>
        <w:t xml:space="preserve">. </w:t>
      </w:r>
      <w:r>
        <w:rPr>
          <w:rFonts w:ascii="Verdana" w:hAnsi="Verdana" w:cs="Tahoma"/>
          <w:color w:val="1E1A18"/>
          <w:sz w:val="22"/>
          <w:szCs w:val="22"/>
        </w:rPr>
        <w:t xml:space="preserve">When a room feels small, dark or stuffy, </w:t>
      </w:r>
      <w:r w:rsidR="009818E9">
        <w:rPr>
          <w:rFonts w:ascii="Verdana" w:hAnsi="Verdana" w:cs="Tahoma"/>
          <w:color w:val="1E1A18"/>
          <w:sz w:val="22"/>
          <w:szCs w:val="22"/>
        </w:rPr>
        <w:t xml:space="preserve">innovative VELUX </w:t>
      </w:r>
      <w:r>
        <w:rPr>
          <w:rFonts w:ascii="Verdana" w:hAnsi="Verdana" w:cs="Tahoma"/>
          <w:color w:val="1E1A18"/>
          <w:sz w:val="22"/>
          <w:szCs w:val="22"/>
        </w:rPr>
        <w:t>skylights can be the one addition to create the dramatic transformation homeowners seek in a room renovation.”</w:t>
      </w:r>
    </w:p>
    <w:p w14:paraId="5E268E70" w14:textId="0E4FF27C" w:rsidR="0038728B" w:rsidRDefault="0038728B" w:rsidP="0038728B">
      <w:pPr>
        <w:autoSpaceDE w:val="0"/>
        <w:autoSpaceDN w:val="0"/>
        <w:adjustRightInd w:val="0"/>
        <w:spacing w:line="360" w:lineRule="auto"/>
        <w:ind w:firstLine="720"/>
        <w:rPr>
          <w:rFonts w:ascii="Verdana" w:hAnsi="Verdana" w:cs="Tahoma"/>
          <w:color w:val="1E1A18"/>
          <w:sz w:val="22"/>
          <w:szCs w:val="22"/>
        </w:rPr>
      </w:pPr>
      <w:r>
        <w:rPr>
          <w:rFonts w:ascii="Verdana" w:hAnsi="Verdana" w:cs="Tahoma"/>
          <w:color w:val="1E1A18"/>
          <w:sz w:val="22"/>
          <w:szCs w:val="22"/>
        </w:rPr>
        <w:t xml:space="preserve">The spots will air on </w:t>
      </w:r>
      <w:r w:rsidR="00E13510">
        <w:rPr>
          <w:rFonts w:ascii="Verdana" w:hAnsi="Verdana" w:cs="Tahoma"/>
          <w:color w:val="1E1A18"/>
          <w:sz w:val="22"/>
          <w:szCs w:val="22"/>
        </w:rPr>
        <w:t xml:space="preserve">HGTV, over-the-top streaming services like Roku and Apple TV, </w:t>
      </w:r>
      <w:r w:rsidR="008B45F9">
        <w:rPr>
          <w:rFonts w:ascii="Verdana" w:hAnsi="Verdana" w:cs="Tahoma"/>
          <w:color w:val="1E1A18"/>
          <w:sz w:val="22"/>
          <w:szCs w:val="22"/>
        </w:rPr>
        <w:t xml:space="preserve">and </w:t>
      </w:r>
      <w:r w:rsidR="00E13510">
        <w:rPr>
          <w:rFonts w:ascii="Verdana" w:hAnsi="Verdana" w:cs="Tahoma"/>
          <w:color w:val="1E1A18"/>
          <w:sz w:val="22"/>
          <w:szCs w:val="22"/>
        </w:rPr>
        <w:t xml:space="preserve">in online advertisements </w:t>
      </w:r>
      <w:r>
        <w:rPr>
          <w:rFonts w:ascii="Verdana" w:hAnsi="Verdana" w:cs="Tahoma"/>
          <w:color w:val="1E1A18"/>
          <w:sz w:val="22"/>
          <w:szCs w:val="22"/>
        </w:rPr>
        <w:t>throughout 2020.</w:t>
      </w:r>
    </w:p>
    <w:p w14:paraId="69B27F7A" w14:textId="31863D07" w:rsidR="008E3276" w:rsidRDefault="003F0959" w:rsidP="00701114">
      <w:pPr>
        <w:autoSpaceDE w:val="0"/>
        <w:autoSpaceDN w:val="0"/>
        <w:adjustRightInd w:val="0"/>
        <w:spacing w:line="360" w:lineRule="auto"/>
        <w:ind w:firstLine="720"/>
        <w:rPr>
          <w:rFonts w:ascii="Verdana" w:hAnsi="Verdana" w:cs="Tahoma"/>
          <w:color w:val="1E1A18"/>
          <w:sz w:val="22"/>
          <w:szCs w:val="22"/>
        </w:rPr>
      </w:pPr>
      <w:r>
        <w:rPr>
          <w:rFonts w:ascii="Verdana" w:hAnsi="Verdana" w:cs="Tahoma"/>
          <w:color w:val="1E1A18"/>
          <w:sz w:val="22"/>
          <w:szCs w:val="22"/>
        </w:rPr>
        <w:t>See the first of the three television spots in the VELUX booth (C3307) at IBS, and f</w:t>
      </w:r>
      <w:r w:rsidR="008E3276">
        <w:rPr>
          <w:rFonts w:ascii="Verdana" w:hAnsi="Verdana" w:cs="Tahoma"/>
          <w:color w:val="1E1A18"/>
          <w:sz w:val="22"/>
          <w:szCs w:val="22"/>
        </w:rPr>
        <w:t xml:space="preserve">or more information, visit </w:t>
      </w:r>
      <w:hyperlink r:id="rId8" w:history="1">
        <w:r w:rsidR="008E3276" w:rsidRPr="00362FB1">
          <w:rPr>
            <w:rStyle w:val="Hyperlink"/>
            <w:rFonts w:ascii="Verdana" w:hAnsi="Verdana" w:cs="Tahoma"/>
            <w:sz w:val="22"/>
            <w:szCs w:val="22"/>
          </w:rPr>
          <w:t>www.whyskylights.com</w:t>
        </w:r>
      </w:hyperlink>
      <w:r w:rsidR="008E3276">
        <w:rPr>
          <w:rFonts w:ascii="Verdana" w:hAnsi="Verdana" w:cs="Tahoma"/>
          <w:color w:val="1E1A18"/>
          <w:sz w:val="22"/>
          <w:szCs w:val="22"/>
        </w:rPr>
        <w:t xml:space="preserve">. </w:t>
      </w:r>
    </w:p>
    <w:p w14:paraId="7529C296" w14:textId="77777777" w:rsidR="00FF5A18" w:rsidRPr="008241D8" w:rsidRDefault="00FF5A18" w:rsidP="004C7EE6">
      <w:pPr>
        <w:spacing w:line="360" w:lineRule="auto"/>
        <w:jc w:val="center"/>
        <w:rPr>
          <w:rFonts w:ascii="Verdana" w:hAnsi="Verdana"/>
          <w:sz w:val="22"/>
          <w:szCs w:val="22"/>
        </w:rPr>
      </w:pPr>
    </w:p>
    <w:p w14:paraId="4E1D4AA5" w14:textId="7C9181B4" w:rsidR="004C7EE6" w:rsidRPr="008241D8" w:rsidRDefault="004C7EE6" w:rsidP="004C7EE6">
      <w:pPr>
        <w:spacing w:line="360" w:lineRule="auto"/>
        <w:jc w:val="center"/>
        <w:rPr>
          <w:rFonts w:ascii="Verdana" w:hAnsi="Verdana"/>
          <w:sz w:val="22"/>
          <w:szCs w:val="22"/>
        </w:rPr>
      </w:pPr>
      <w:r w:rsidRPr="008241D8">
        <w:rPr>
          <w:rFonts w:ascii="Verdana" w:hAnsi="Verdana"/>
          <w:sz w:val="22"/>
          <w:szCs w:val="22"/>
        </w:rPr>
        <w:t>#   #   #</w:t>
      </w:r>
    </w:p>
    <w:p w14:paraId="54C57E2C" w14:textId="77777777" w:rsidR="004C7EE6" w:rsidRPr="008241D8" w:rsidRDefault="004C7EE6" w:rsidP="004C7EE6">
      <w:pPr>
        <w:spacing w:line="360" w:lineRule="auto"/>
        <w:rPr>
          <w:rFonts w:ascii="Verdana" w:hAnsi="Verdana"/>
          <w:sz w:val="22"/>
          <w:szCs w:val="22"/>
        </w:rPr>
      </w:pPr>
    </w:p>
    <w:p w14:paraId="37863CD8" w14:textId="05DFFAB5" w:rsidR="004C7EE6" w:rsidRPr="008241D8" w:rsidRDefault="004C7EE6" w:rsidP="004C7EE6">
      <w:pPr>
        <w:spacing w:line="360" w:lineRule="auto"/>
        <w:rPr>
          <w:rFonts w:ascii="Verdana" w:hAnsi="Verdana"/>
          <w:i/>
          <w:sz w:val="22"/>
          <w:szCs w:val="22"/>
        </w:rPr>
      </w:pPr>
      <w:r w:rsidRPr="008241D8">
        <w:rPr>
          <w:rFonts w:ascii="Verdana" w:hAnsi="Verdana"/>
          <w:i/>
          <w:sz w:val="22"/>
          <w:szCs w:val="22"/>
        </w:rPr>
        <w:t xml:space="preserve">VELUX is the world leader in skylights and roof windows and is one of the strongest brands in the global building materials sector. VELUX products are available nationwide through home centers, building material suppliers, lumberyards and independent door, window or roofing retailers. Consumers can locate local suppliers and installers and access information on skylight selection and the benefits of bringing more natural light and fresh air into the home by visiting </w:t>
      </w:r>
      <w:hyperlink r:id="rId9" w:history="1">
        <w:r w:rsidRPr="008241D8">
          <w:rPr>
            <w:rStyle w:val="Hyperlink"/>
            <w:rFonts w:ascii="Verdana" w:hAnsi="Verdana"/>
            <w:i/>
            <w:sz w:val="22"/>
            <w:szCs w:val="22"/>
          </w:rPr>
          <w:t>www.veluxusa.com</w:t>
        </w:r>
      </w:hyperlink>
      <w:r w:rsidRPr="008241D8">
        <w:rPr>
          <w:rFonts w:ascii="Verdana" w:hAnsi="Verdana"/>
          <w:i/>
          <w:sz w:val="22"/>
          <w:szCs w:val="22"/>
        </w:rPr>
        <w:t xml:space="preserve"> or </w:t>
      </w:r>
      <w:hyperlink r:id="rId10" w:history="1">
        <w:r w:rsidRPr="008241D8">
          <w:rPr>
            <w:rStyle w:val="Hyperlink"/>
            <w:rFonts w:ascii="Verdana" w:hAnsi="Verdana"/>
            <w:i/>
            <w:sz w:val="22"/>
            <w:szCs w:val="22"/>
          </w:rPr>
          <w:t>www.whyskylights.com</w:t>
        </w:r>
      </w:hyperlink>
      <w:r w:rsidRPr="008241D8">
        <w:rPr>
          <w:rFonts w:ascii="Verdana" w:hAnsi="Verdana"/>
          <w:i/>
          <w:sz w:val="22"/>
          <w:szCs w:val="22"/>
        </w:rPr>
        <w:t>. VELUX skylights are made in America in Greenwood, South Carolina.</w:t>
      </w:r>
    </w:p>
    <w:p w14:paraId="33D902A9" w14:textId="77777777" w:rsidR="004C7EE6" w:rsidRPr="008241D8" w:rsidRDefault="004C7EE6" w:rsidP="004C7EE6">
      <w:pPr>
        <w:rPr>
          <w:rFonts w:ascii="Verdana" w:hAnsi="Verdana"/>
          <w:sz w:val="22"/>
          <w:szCs w:val="22"/>
        </w:rPr>
      </w:pPr>
    </w:p>
    <w:p w14:paraId="1E2F2B9E" w14:textId="2680F11E" w:rsidR="00D242DE" w:rsidRPr="008241D8" w:rsidRDefault="000A15DF" w:rsidP="00207B0C">
      <w:pPr>
        <w:rPr>
          <w:rFonts w:ascii="Verdana" w:hAnsi="Verdana" w:cs="Tahoma"/>
          <w:color w:val="1E1A18"/>
          <w:sz w:val="22"/>
          <w:szCs w:val="22"/>
        </w:rPr>
      </w:pPr>
    </w:p>
    <w:p w14:paraId="3BAECDD6" w14:textId="77777777" w:rsidR="00062B41" w:rsidRPr="008241D8" w:rsidRDefault="00062B41" w:rsidP="00062B41">
      <w:pPr>
        <w:ind w:left="720"/>
        <w:rPr>
          <w:rFonts w:ascii="Verdana" w:hAnsi="Verdana"/>
        </w:rPr>
      </w:pPr>
    </w:p>
    <w:sectPr w:rsidR="00062B41" w:rsidRPr="008241D8" w:rsidSect="006530C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6B5"/>
    <w:multiLevelType w:val="hybridMultilevel"/>
    <w:tmpl w:val="FA66C684"/>
    <w:lvl w:ilvl="0" w:tplc="ECC864F6">
      <w:start w:val="2019"/>
      <w:numFmt w:val="bullet"/>
      <w:lvlText w:val="-"/>
      <w:lvlJc w:val="left"/>
      <w:pPr>
        <w:ind w:left="1440" w:hanging="360"/>
      </w:pPr>
      <w:rPr>
        <w:rFonts w:ascii="Verdana" w:eastAsia="Times New Roman" w:hAnsi="Verdana" w:cs="Times New Roman" w:hint="default"/>
        <w:color w:val="000000" w:themeColor="text1"/>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DC"/>
    <w:rsid w:val="000250EC"/>
    <w:rsid w:val="00027FC3"/>
    <w:rsid w:val="0005349D"/>
    <w:rsid w:val="00062B41"/>
    <w:rsid w:val="00082286"/>
    <w:rsid w:val="000914B8"/>
    <w:rsid w:val="000A15DF"/>
    <w:rsid w:val="000C19FA"/>
    <w:rsid w:val="00101DC9"/>
    <w:rsid w:val="0012135F"/>
    <w:rsid w:val="00132BF8"/>
    <w:rsid w:val="00144C17"/>
    <w:rsid w:val="001A555E"/>
    <w:rsid w:val="00207B0C"/>
    <w:rsid w:val="002208CE"/>
    <w:rsid w:val="002571C6"/>
    <w:rsid w:val="002E52C9"/>
    <w:rsid w:val="002F48B5"/>
    <w:rsid w:val="00344DF1"/>
    <w:rsid w:val="0038728B"/>
    <w:rsid w:val="003D2B0D"/>
    <w:rsid w:val="003F0959"/>
    <w:rsid w:val="00446187"/>
    <w:rsid w:val="00482E27"/>
    <w:rsid w:val="004A4EC9"/>
    <w:rsid w:val="004C7EE6"/>
    <w:rsid w:val="004F58E5"/>
    <w:rsid w:val="005013F2"/>
    <w:rsid w:val="0055646E"/>
    <w:rsid w:val="00570059"/>
    <w:rsid w:val="005D6298"/>
    <w:rsid w:val="005F6654"/>
    <w:rsid w:val="006354EC"/>
    <w:rsid w:val="006530C0"/>
    <w:rsid w:val="00653382"/>
    <w:rsid w:val="00701114"/>
    <w:rsid w:val="007206E8"/>
    <w:rsid w:val="007376AA"/>
    <w:rsid w:val="00742327"/>
    <w:rsid w:val="00756D05"/>
    <w:rsid w:val="00792D46"/>
    <w:rsid w:val="00797008"/>
    <w:rsid w:val="008241D8"/>
    <w:rsid w:val="008339C5"/>
    <w:rsid w:val="008813E7"/>
    <w:rsid w:val="008B45F9"/>
    <w:rsid w:val="008E3276"/>
    <w:rsid w:val="00925553"/>
    <w:rsid w:val="0096743D"/>
    <w:rsid w:val="009818E9"/>
    <w:rsid w:val="009B7856"/>
    <w:rsid w:val="00A11871"/>
    <w:rsid w:val="00A27A8E"/>
    <w:rsid w:val="00A31ADC"/>
    <w:rsid w:val="00A42A46"/>
    <w:rsid w:val="00A87D8B"/>
    <w:rsid w:val="00AF27CA"/>
    <w:rsid w:val="00B04808"/>
    <w:rsid w:val="00B26BA9"/>
    <w:rsid w:val="00BC3F87"/>
    <w:rsid w:val="00BD706A"/>
    <w:rsid w:val="00BE3FAF"/>
    <w:rsid w:val="00C1152D"/>
    <w:rsid w:val="00C159BA"/>
    <w:rsid w:val="00C20F97"/>
    <w:rsid w:val="00C74687"/>
    <w:rsid w:val="00CC4DC6"/>
    <w:rsid w:val="00CF7264"/>
    <w:rsid w:val="00D067BD"/>
    <w:rsid w:val="00D16DF0"/>
    <w:rsid w:val="00D57308"/>
    <w:rsid w:val="00D62653"/>
    <w:rsid w:val="00D9667A"/>
    <w:rsid w:val="00E00404"/>
    <w:rsid w:val="00E13510"/>
    <w:rsid w:val="00F00822"/>
    <w:rsid w:val="00F36D44"/>
    <w:rsid w:val="00F41E8E"/>
    <w:rsid w:val="00F80691"/>
    <w:rsid w:val="00F96A32"/>
    <w:rsid w:val="00FD469E"/>
    <w:rsid w:val="00FF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E7FC"/>
  <w14:defaultImageDpi w14:val="32767"/>
  <w15:chartTrackingRefBased/>
  <w15:docId w15:val="{2DB0990E-893E-3946-B670-37461D49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653"/>
    <w:pPr>
      <w:ind w:left="720"/>
      <w:contextualSpacing/>
    </w:pPr>
  </w:style>
  <w:style w:type="character" w:styleId="Hyperlink">
    <w:name w:val="Hyperlink"/>
    <w:basedOn w:val="DefaultParagraphFont"/>
    <w:uiPriority w:val="99"/>
    <w:rsid w:val="004C7EE6"/>
    <w:rPr>
      <w:rFonts w:cs="Times New Roman"/>
      <w:color w:val="0000FF"/>
      <w:u w:val="single"/>
    </w:rPr>
  </w:style>
  <w:style w:type="paragraph" w:styleId="BalloonText">
    <w:name w:val="Balloon Text"/>
    <w:basedOn w:val="Normal"/>
    <w:link w:val="BalloonTextChar"/>
    <w:uiPriority w:val="99"/>
    <w:semiHidden/>
    <w:unhideWhenUsed/>
    <w:rsid w:val="0055646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646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46187"/>
    <w:rPr>
      <w:sz w:val="16"/>
      <w:szCs w:val="16"/>
    </w:rPr>
  </w:style>
  <w:style w:type="paragraph" w:styleId="CommentText">
    <w:name w:val="annotation text"/>
    <w:basedOn w:val="Normal"/>
    <w:link w:val="CommentTextChar"/>
    <w:uiPriority w:val="99"/>
    <w:semiHidden/>
    <w:unhideWhenUsed/>
    <w:rsid w:val="00446187"/>
    <w:rPr>
      <w:sz w:val="20"/>
      <w:szCs w:val="20"/>
    </w:rPr>
  </w:style>
  <w:style w:type="character" w:customStyle="1" w:styleId="CommentTextChar">
    <w:name w:val="Comment Text Char"/>
    <w:basedOn w:val="DefaultParagraphFont"/>
    <w:link w:val="CommentText"/>
    <w:uiPriority w:val="99"/>
    <w:semiHidden/>
    <w:rsid w:val="00446187"/>
    <w:rPr>
      <w:sz w:val="20"/>
      <w:szCs w:val="20"/>
    </w:rPr>
  </w:style>
  <w:style w:type="paragraph" w:styleId="CommentSubject">
    <w:name w:val="annotation subject"/>
    <w:basedOn w:val="CommentText"/>
    <w:next w:val="CommentText"/>
    <w:link w:val="CommentSubjectChar"/>
    <w:uiPriority w:val="99"/>
    <w:semiHidden/>
    <w:unhideWhenUsed/>
    <w:rsid w:val="00446187"/>
    <w:rPr>
      <w:b/>
      <w:bCs/>
    </w:rPr>
  </w:style>
  <w:style w:type="character" w:customStyle="1" w:styleId="CommentSubjectChar">
    <w:name w:val="Comment Subject Char"/>
    <w:basedOn w:val="CommentTextChar"/>
    <w:link w:val="CommentSubject"/>
    <w:uiPriority w:val="99"/>
    <w:semiHidden/>
    <w:rsid w:val="00446187"/>
    <w:rPr>
      <w:b/>
      <w:bCs/>
      <w:sz w:val="20"/>
      <w:szCs w:val="20"/>
    </w:rPr>
  </w:style>
  <w:style w:type="character" w:styleId="UnresolvedMention">
    <w:name w:val="Unresolved Mention"/>
    <w:basedOn w:val="DefaultParagraphFont"/>
    <w:uiPriority w:val="99"/>
    <w:rsid w:val="008E3276"/>
    <w:rPr>
      <w:color w:val="605E5C"/>
      <w:shd w:val="clear" w:color="auto" w:fill="E1DFDD"/>
    </w:rPr>
  </w:style>
  <w:style w:type="character" w:styleId="FollowedHyperlink">
    <w:name w:val="FollowedHyperlink"/>
    <w:basedOn w:val="DefaultParagraphFont"/>
    <w:uiPriority w:val="99"/>
    <w:semiHidden/>
    <w:unhideWhenUsed/>
    <w:rsid w:val="00A118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yskylights.com" TargetMode="External"/><Relationship Id="rId3" Type="http://schemas.openxmlformats.org/officeDocument/2006/relationships/settings" Target="settings.xml"/><Relationship Id="rId7" Type="http://schemas.openxmlformats.org/officeDocument/2006/relationships/hyperlink" Target="https://whyskylights.com/choosing-skylights/products/velux-active-skylight-control-syste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aydock@wrayward.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whyskylights.com" TargetMode="External"/><Relationship Id="rId4" Type="http://schemas.openxmlformats.org/officeDocument/2006/relationships/webSettings" Target="webSettings.xml"/><Relationship Id="rId9" Type="http://schemas.openxmlformats.org/officeDocument/2006/relationships/hyperlink" Target="http://www.velux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dhaydock@wrayward.onmicrosoft.com</dc:creator>
  <cp:keywords/>
  <dc:description/>
  <cp:lastModifiedBy>Kelsey Webb</cp:lastModifiedBy>
  <cp:revision>4</cp:revision>
  <dcterms:created xsi:type="dcterms:W3CDTF">2019-12-11T20:02:00Z</dcterms:created>
  <dcterms:modified xsi:type="dcterms:W3CDTF">2019-12-11T20:07:00Z</dcterms:modified>
</cp:coreProperties>
</file>